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EC" w:rsidRPr="00DE2B45" w:rsidRDefault="00B50442" w:rsidP="00A638EC">
      <w:pPr>
        <w:pStyle w:val="Alcm"/>
      </w:pPr>
      <w:sdt>
        <w:sdtPr>
          <w:alias w:val="Adja meg a dátumot:"/>
          <w:tag w:val="Adja meg a dátumot:"/>
          <w:id w:val="-664086759"/>
          <w:placeholder>
            <w:docPart w:val="1BB4D981BB8D4B0A82011C9FD1C1CAB4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F1538B">
            <w:t>2020. 12. 17.</w:t>
          </w:r>
        </w:sdtContent>
      </w:sdt>
    </w:p>
    <w:p w:rsidR="00A638EC" w:rsidRPr="00DE2B45" w:rsidRDefault="00A638EC" w:rsidP="00A638EC">
      <w:pPr>
        <w:pStyle w:val="Emblma"/>
      </w:pPr>
    </w:p>
    <w:sdt>
      <w:sdtPr>
        <w:rPr>
          <w:sz w:val="48"/>
          <w:szCs w:val="48"/>
        </w:rPr>
        <w:alias w:val="Adja meg a beosztást:"/>
        <w:tag w:val=""/>
        <w:id w:val="390237733"/>
        <w:placeholder>
          <w:docPart w:val="241EADFA3DBB4B1B974836AC9F40520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A638EC" w:rsidRPr="00DE2B45" w:rsidRDefault="002F5208" w:rsidP="00A638EC">
          <w:pPr>
            <w:pStyle w:val="Cm"/>
          </w:pPr>
          <w:r w:rsidRPr="002F5208">
            <w:rPr>
              <w:sz w:val="48"/>
              <w:szCs w:val="48"/>
            </w:rPr>
            <w:t>A beruházás előkészítettségének bemutatása</w:t>
          </w:r>
        </w:p>
      </w:sdtContent>
    </w:sdt>
    <w:sdt>
      <w:sdtPr>
        <w:alias w:val="Írja be az alcímet:"/>
        <w:tag w:val="Írja be az alcímet:"/>
        <w:id w:val="1134748392"/>
        <w:placeholder>
          <w:docPart w:val="A916DF9C86C942E485349792797FABB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:rsidR="00A638EC" w:rsidRPr="00DE2B45" w:rsidRDefault="00F1538B" w:rsidP="00A638EC">
          <w:pPr>
            <w:pStyle w:val="Alcm"/>
          </w:pPr>
          <w:r>
            <w:t>Minta segítségek a kitöltéshez</w:t>
          </w:r>
        </w:p>
      </w:sdtContent>
    </w:sdt>
    <w:p w:rsidR="00B77FD2" w:rsidRDefault="00B77FD2">
      <w:pPr>
        <w:spacing w:before="0" w:after="240" w:line="252" w:lineRule="auto"/>
        <w:ind w:left="0" w:right="0"/>
        <w:rPr>
          <w:caps/>
        </w:rPr>
      </w:pPr>
      <w:r>
        <w:br w:type="page"/>
      </w:r>
    </w:p>
    <w:p w:rsidR="00290347" w:rsidRPr="00DE2B45" w:rsidRDefault="00290347" w:rsidP="00290347">
      <w:pPr>
        <w:pStyle w:val="Kapcsolattartsiadatok"/>
      </w:pPr>
    </w:p>
    <w:p w:rsidR="00B77FD2" w:rsidRDefault="002F5208" w:rsidP="00500BB8">
      <w:pPr>
        <w:jc w:val="both"/>
        <w:rPr>
          <w:rFonts w:asciiTheme="majorHAnsi" w:eastAsiaTheme="majorEastAsia" w:hAnsiTheme="majorHAnsi" w:cstheme="majorBidi"/>
          <w:caps/>
          <w:color w:val="355D7E" w:themeColor="accent1" w:themeShade="80"/>
          <w:sz w:val="28"/>
          <w:szCs w:val="28"/>
        </w:rPr>
      </w:pPr>
      <w:r w:rsidRPr="002F5208">
        <w:rPr>
          <w:rFonts w:asciiTheme="majorHAnsi" w:eastAsiaTheme="majorEastAsia" w:hAnsiTheme="majorHAnsi" w:cstheme="majorBidi"/>
          <w:caps/>
          <w:color w:val="355D7E" w:themeColor="accent1" w:themeShade="80"/>
          <w:sz w:val="28"/>
          <w:szCs w:val="28"/>
        </w:rPr>
        <w:t>A beruházás előkészítettségének bemutatása</w:t>
      </w:r>
      <w:r w:rsidR="00B77FD2" w:rsidRPr="00B77FD2">
        <w:rPr>
          <w:rFonts w:asciiTheme="majorHAnsi" w:eastAsiaTheme="majorEastAsia" w:hAnsiTheme="majorHAnsi" w:cstheme="majorBidi"/>
          <w:caps/>
          <w:color w:val="355D7E" w:themeColor="accent1" w:themeShade="80"/>
          <w:sz w:val="28"/>
          <w:szCs w:val="28"/>
        </w:rPr>
        <w:t xml:space="preserve"> </w:t>
      </w:r>
    </w:p>
    <w:p w:rsidR="00FC58C2" w:rsidRPr="00500BB8" w:rsidRDefault="002F5208" w:rsidP="00500BB8">
      <w:pPr>
        <w:jc w:val="both"/>
        <w:rPr>
          <w:i/>
          <w:iCs/>
        </w:rPr>
      </w:pPr>
      <w:r>
        <w:rPr>
          <w:i/>
          <w:iCs/>
        </w:rPr>
        <w:t>Fontos tudnunk, hogy a pályázó milyen konkrét lépéseket tett meg a pályázat megvalósítása érdekében. Pályázónak fontos végig gondolnia, hogy esetleg milyen tartalmak, adatok, képek állnak már rendelkezésre a pályázat megvalósításához, vagy az informatikai fejlesztésen túl milyen szükséges „kellékek” azok, amelyeket biztosítania kell a pályázati terv sikerességéhez.</w:t>
      </w:r>
    </w:p>
    <w:p w:rsidR="00FC58C2" w:rsidRPr="00DE2B45" w:rsidRDefault="00A4429E">
      <w:pPr>
        <w:pStyle w:val="Cmsor2"/>
      </w:pPr>
      <w:r>
        <w:t>Webshop minta</w:t>
      </w:r>
    </w:p>
    <w:p w:rsidR="00482014" w:rsidRDefault="00EC5DE5" w:rsidP="00F5338C">
      <w:pPr>
        <w:jc w:val="both"/>
      </w:pPr>
      <w:r>
        <w:t xml:space="preserve">A webshop kialakításához megkezdtük hivatalos forrásból a képi anyagok beszerzését. A szövegek rendelkezésre állnak angol nyelven, de mivel magyar piacnak szeretnénk értékesíteni, megkezdtük a tartalmak lefordítását. A webshoptermékeket kategóriákba rendeztük, ám még a kategóriatörzs és a fordítások is kivitelezés alatt állnak, terveink szerint mire elkészül a fejlesztés, mi is elkészülünk a munkálatokkal. A jelenlegi </w:t>
      </w:r>
      <w:proofErr w:type="spellStart"/>
      <w:r>
        <w:t>pandémia</w:t>
      </w:r>
      <w:proofErr w:type="spellEnd"/>
      <w:r>
        <w:t xml:space="preserve"> helyzetben az anyagi erőforrásaink szűkösek, ám elkülönítettünk pénzt a hirdetések megindításához. A </w:t>
      </w:r>
      <w:proofErr w:type="spellStart"/>
      <w:r>
        <w:t>domain</w:t>
      </w:r>
      <w:proofErr w:type="spellEnd"/>
      <w:r>
        <w:t xml:space="preserve"> rendelkezésre áll, megkezdtük a facebook, </w:t>
      </w:r>
      <w:proofErr w:type="spellStart"/>
      <w:r>
        <w:t>instagram</w:t>
      </w:r>
      <w:proofErr w:type="spellEnd"/>
      <w:r>
        <w:t xml:space="preserve"> profilok kialakítását, valamint létrehoztunk egy </w:t>
      </w:r>
      <w:proofErr w:type="spellStart"/>
      <w:r>
        <w:t>youtube</w:t>
      </w:r>
      <w:proofErr w:type="spellEnd"/>
      <w:r>
        <w:t xml:space="preserve"> csatornát a termék </w:t>
      </w:r>
      <w:proofErr w:type="spellStart"/>
      <w:r>
        <w:t>promotálásához</w:t>
      </w:r>
      <w:proofErr w:type="spellEnd"/>
      <w:r>
        <w:t xml:space="preserve">. Keressük azokat a szakembereket, akik az online kampányain menedzselésével tudnak foglalatoskodni, ehhez megkezdtük árajánlatok bekérését, de jelenleg sok olyan kérdés van, amire nem tudunk </w:t>
      </w:r>
      <w:proofErr w:type="spellStart"/>
      <w:r>
        <w:t>válaszolni..ilyenek</w:t>
      </w:r>
      <w:proofErr w:type="spellEnd"/>
      <w:r>
        <w:t xml:space="preserve">, hogy pl. milyen látogatottságra számítunk, milyen konverziós célokat fogalmaztunk meg…stb. Felvettük továbbá szállítói cégekkel a kapcsolatot, akik </w:t>
      </w:r>
      <w:r w:rsidR="00482014">
        <w:t xml:space="preserve">az eladott webshoptermékek </w:t>
      </w:r>
      <w:proofErr w:type="spellStart"/>
      <w:r w:rsidR="00482014">
        <w:t>célbajuttatását</w:t>
      </w:r>
      <w:proofErr w:type="spellEnd"/>
      <w:r w:rsidR="00482014">
        <w:t xml:space="preserve"> végzik. Könyvelőnkkel bővítettük a tevékenységi körünket a piaci értékesítési előírások szerint.</w:t>
      </w:r>
    </w:p>
    <w:p w:rsidR="00F5338C" w:rsidRDefault="00EC5DE5" w:rsidP="00F5338C">
      <w:pPr>
        <w:jc w:val="both"/>
      </w:pPr>
      <w:r>
        <w:t xml:space="preserve">Remélem, mire a </w:t>
      </w:r>
      <w:r w:rsidR="000F23A7">
        <w:t>fejlesztés</w:t>
      </w:r>
      <w:r>
        <w:t xml:space="preserve"> megvalósul, minden kérdést tisztázni tudunk ahhoz, hogy sikeresen indíthassuk el új webshopunkat.</w:t>
      </w:r>
      <w:r w:rsidR="00265D22">
        <w:t>.</w:t>
      </w:r>
    </w:p>
    <w:p w:rsidR="00A4429E" w:rsidRDefault="00A4429E" w:rsidP="00F5338C">
      <w:pPr>
        <w:jc w:val="both"/>
      </w:pPr>
    </w:p>
    <w:p w:rsidR="00A4429E" w:rsidRPr="00DE2B45" w:rsidRDefault="00A4429E" w:rsidP="00A4429E">
      <w:pPr>
        <w:pStyle w:val="Cmsor2"/>
      </w:pPr>
      <w:r>
        <w:t>Bemutatkozó oldal minta</w:t>
      </w:r>
    </w:p>
    <w:p w:rsidR="00A4429E" w:rsidRDefault="00482014" w:rsidP="00A4429E">
      <w:pPr>
        <w:jc w:val="both"/>
      </w:pPr>
      <w:r>
        <w:t xml:space="preserve">A képi anyagokat és a cégünk </w:t>
      </w:r>
      <w:r w:rsidR="000F23A7">
        <w:t>arculati</w:t>
      </w:r>
      <w:bookmarkStart w:id="0" w:name="_GoBack"/>
      <w:bookmarkEnd w:id="0"/>
      <w:r>
        <w:t xml:space="preserve"> elemeit szeretnénk megújítani. Ehhez szakember segítségét szeretnénk igénybe venni, de még nem volt időnk ezzel foglalkozni, úgy gondoljuk, hogy a fejlesztés elbírálásáig ezeket a feladatokat elvégezzük. </w:t>
      </w:r>
      <w:r w:rsidR="00631277">
        <w:t>A tartalmak megírásához felkértünk egy szövegírót a weboldaltervezet szerinti menüpontok tartalmi megjelenítéséhez. Mivel szeretnénk, ha a weboldaltartalmaink angolul is megjelennének, az eddig megírt szövegeket elküldtük fordításra. Mivel cégünk munkatársairól minőségi képeket teszünk ki mindig, a képek jelenleg is rendelkezésre állnak. Néhány szakmai kérdésben bajban vagyunk a weboldallal kapcsolatos kialakításban, ezért felvettük Önökkel a kapcsolatot, hogy megvitassuk az elképzeléseinket. Az iroda megjelenítéséhez regisztráltuk cégünket a Google Cégem szolgáltatásban, így irodánk már okostelefonról is könnyen megtalálhatóvá válik. Mivel szeretnénk ügyviteli rendszert is és ott sablonokat kezelni, megkezdtük a sablonok összegyűjtését abban a mappastruktúrában, ahogy azt az ügyviteli rendszerünkben is kezelni szeretnénk…</w:t>
      </w:r>
    </w:p>
    <w:p w:rsidR="00A4429E" w:rsidRDefault="00A4429E" w:rsidP="00F5338C">
      <w:pPr>
        <w:jc w:val="both"/>
      </w:pPr>
    </w:p>
    <w:p w:rsidR="00A4429E" w:rsidRPr="00DE2B45" w:rsidRDefault="00A4429E" w:rsidP="00A4429E">
      <w:pPr>
        <w:pStyle w:val="Cmsor2"/>
      </w:pPr>
      <w:r>
        <w:t>Csak ügyviteli renszer minta</w:t>
      </w:r>
    </w:p>
    <w:p w:rsidR="00A4429E" w:rsidRDefault="00631277" w:rsidP="00A4429E">
      <w:pPr>
        <w:jc w:val="both"/>
      </w:pPr>
      <w:r>
        <w:t xml:space="preserve">Megfogalmaztuk, hogy milyen kimutatások </w:t>
      </w:r>
      <w:proofErr w:type="spellStart"/>
      <w:r>
        <w:t>fontosak</w:t>
      </w:r>
      <w:proofErr w:type="spellEnd"/>
      <w:r>
        <w:t xml:space="preserve"> a számunkra. Végig gondoltuk, hogy mik azok a minimum kritériumok, amiket elvárunk egy ügyviteli rendszertől és mik azok a fejlesztési igények, amelyeket cégünk vonatkozásában a pályázat keretében biztosítani szeretnénk</w:t>
      </w:r>
      <w:r w:rsidR="00B77FD2">
        <w:t>.</w:t>
      </w:r>
      <w:r>
        <w:t xml:space="preserve"> A számlázóprogram integrálása esetén megtudtuk, hogy hol kell bejelentenünk az új számlázóprogramot. Elkezdtük annak összeírását, hogy a</w:t>
      </w:r>
      <w:r w:rsidR="0066633D">
        <w:t>z új ügyviteli rendszer</w:t>
      </w:r>
      <w:r>
        <w:t xml:space="preserve"> betanítás</w:t>
      </w:r>
      <w:r w:rsidR="0066633D">
        <w:t>ait</w:t>
      </w:r>
      <w:r>
        <w:t xml:space="preserve"> milyen szervezeti egységek szerint </w:t>
      </w:r>
      <w:r>
        <w:lastRenderedPageBreak/>
        <w:t>szeretnénk lebonyolítani</w:t>
      </w:r>
      <w:r w:rsidR="0066633D">
        <w:t xml:space="preserve"> és ez nagyjából mennyi időt vehet igénybe. A 2021-es jogszabályi változtatásoknak utánanéztünk, így az ügyviteli rendszerben a saját termékeink és tételeink kezeléséhez meg tudjuk adni az általunk kezelt elképzeléseket. A projekttervet megírtuk, amiben részletesen kitértünk az általunk megvalósításban fontosnak vélt modulokra, amihez természetesen szakmai útmutatást szívesen elfogadunk. </w:t>
      </w:r>
    </w:p>
    <w:p w:rsidR="0066633D" w:rsidRDefault="0066633D" w:rsidP="00A4429E">
      <w:pPr>
        <w:jc w:val="both"/>
      </w:pPr>
      <w:r>
        <w:t>Meghatároztuk az ügyviteli rendszer elképzelésünk során, hogy milyen jogosultsági szinteket szeretnénk kezelni és ez mennyire van összhangban a szervezeti egységgel. Kifejtettük projekttervünkben, hogy milyen automatizált megoldások segítenék a leghatékonyabban munkánkat…</w:t>
      </w:r>
    </w:p>
    <w:p w:rsidR="00A4429E" w:rsidRPr="00DE2B45" w:rsidRDefault="00A4429E" w:rsidP="00F5338C">
      <w:pPr>
        <w:jc w:val="both"/>
      </w:pPr>
    </w:p>
    <w:p w:rsidR="00FC58C2" w:rsidRPr="00DE2B45" w:rsidRDefault="00FC58C2" w:rsidP="00A4429E"/>
    <w:sectPr w:rsidR="00FC58C2" w:rsidRPr="00DE2B45" w:rsidSect="00CA74A9">
      <w:footerReference w:type="default" r:id="rId8"/>
      <w:headerReference w:type="first" r:id="rId9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42" w:rsidRDefault="00B50442">
      <w:r>
        <w:separator/>
      </w:r>
    </w:p>
    <w:p w:rsidR="00B50442" w:rsidRDefault="00B50442"/>
  </w:endnote>
  <w:endnote w:type="continuationSeparator" w:id="0">
    <w:p w:rsidR="00B50442" w:rsidRDefault="00B50442">
      <w:r>
        <w:continuationSeparator/>
      </w:r>
    </w:p>
    <w:p w:rsidR="00B50442" w:rsidRDefault="00B50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A dátumot, a dokumentum címét és az oldalszámot tartalmazó élőláb táblázata"/>
    </w:tblPr>
    <w:tblGrid>
      <w:gridCol w:w="1354"/>
      <w:gridCol w:w="6318"/>
      <w:gridCol w:w="1354"/>
    </w:tblGrid>
    <w:tr w:rsidR="00FC58C2" w:rsidTr="005A54FA">
      <w:tc>
        <w:tcPr>
          <w:tcW w:w="750" w:type="pct"/>
        </w:tcPr>
        <w:p w:rsidR="00FC58C2" w:rsidRDefault="00B50442" w:rsidP="00547E56">
          <w:pPr>
            <w:pStyle w:val="llb"/>
          </w:pPr>
          <w:sdt>
            <w:sdtPr>
              <w:alias w:val="Dátum:"/>
              <w:tag w:val="Dátum:"/>
              <w:id w:val="-581765881"/>
              <w:placeholder>
                <w:docPart w:val="F99F489947B74516B7D0FE244BE7CC3D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F1538B">
                <w:t>2020. 12. 17.</w:t>
              </w:r>
            </w:sdtContent>
          </w:sdt>
        </w:p>
      </w:tc>
      <w:tc>
        <w:tcPr>
          <w:tcW w:w="3500" w:type="pct"/>
        </w:tcPr>
        <w:sdt>
          <w:sdtPr>
            <w:alias w:val="Beosztás:"/>
            <w:tag w:val="Beosztás:"/>
            <w:id w:val="1369803302"/>
            <w:placeholder>
              <w:docPart w:val="63DCC156D564411EA56E3060F83AFD7A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FC58C2" w:rsidRDefault="002F5208" w:rsidP="00547E56">
              <w:pPr>
                <w:pStyle w:val="llb"/>
                <w:jc w:val="center"/>
              </w:pPr>
              <w:r>
                <w:t>A beruházás előkészítettségének bemutatása</w:t>
              </w:r>
            </w:p>
          </w:sdtContent>
        </w:sdt>
      </w:tc>
      <w:tc>
        <w:tcPr>
          <w:tcW w:w="750" w:type="pct"/>
        </w:tcPr>
        <w:p w:rsidR="00FC58C2" w:rsidRDefault="004F0E9B" w:rsidP="00547E56">
          <w:pPr>
            <w:pStyle w:val="llb"/>
            <w:jc w:val="right"/>
          </w:pPr>
          <w:r>
            <w:rPr>
              <w:lang w:bidi="hu"/>
            </w:rPr>
            <w:fldChar w:fldCharType="begin"/>
          </w:r>
          <w:r>
            <w:rPr>
              <w:lang w:bidi="hu"/>
            </w:rPr>
            <w:instrText xml:space="preserve"> PAGE   \* MERGEFORMAT </w:instrText>
          </w:r>
          <w:r>
            <w:rPr>
              <w:lang w:bidi="hu"/>
            </w:rPr>
            <w:fldChar w:fldCharType="separate"/>
          </w:r>
          <w:r w:rsidR="007F4B9C">
            <w:rPr>
              <w:lang w:bidi="hu"/>
            </w:rPr>
            <w:t>4</w:t>
          </w:r>
          <w:r>
            <w:rPr>
              <w:lang w:bidi="hu"/>
            </w:rPr>
            <w:fldChar w:fldCharType="end"/>
          </w:r>
        </w:p>
      </w:tc>
    </w:tr>
  </w:tbl>
  <w:p w:rsidR="00FC58C2" w:rsidRDefault="00FC58C2">
    <w:pPr>
      <w:pStyle w:val="ll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42" w:rsidRDefault="00B50442">
      <w:r>
        <w:separator/>
      </w:r>
    </w:p>
    <w:p w:rsidR="00B50442" w:rsidRDefault="00B50442"/>
  </w:footnote>
  <w:footnote w:type="continuationSeparator" w:id="0">
    <w:p w:rsidR="00B50442" w:rsidRDefault="00B50442">
      <w:r>
        <w:continuationSeparator/>
      </w:r>
    </w:p>
    <w:p w:rsidR="00B50442" w:rsidRDefault="00B50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93" w:rsidRDefault="00A638EC">
    <w:pPr>
      <w:pStyle w:val="lfej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70BEBE4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Csoport 1" descr="Díszítő oldalsáv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Téglalap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églalap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00955F6B" id="Csoport 1" o:spid="_x0000_s1026" alt="Díszítő oldalsáv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">
              <v:rect id="Téglalap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Téglalap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888"/>
    <w:multiLevelType w:val="hybridMultilevel"/>
    <w:tmpl w:val="E0525368"/>
    <w:lvl w:ilvl="0" w:tplc="0EB45C24">
      <w:start w:val="1"/>
      <w:numFmt w:val="bullet"/>
      <w:pStyle w:val="Felsorol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B8"/>
    <w:rsid w:val="000816E9"/>
    <w:rsid w:val="000C1EF1"/>
    <w:rsid w:val="000F23A7"/>
    <w:rsid w:val="00153BE1"/>
    <w:rsid w:val="001912B2"/>
    <w:rsid w:val="00265D22"/>
    <w:rsid w:val="00284A51"/>
    <w:rsid w:val="00290347"/>
    <w:rsid w:val="002A0044"/>
    <w:rsid w:val="002F5208"/>
    <w:rsid w:val="003A445F"/>
    <w:rsid w:val="003A4FE1"/>
    <w:rsid w:val="003C0801"/>
    <w:rsid w:val="003F66FA"/>
    <w:rsid w:val="004224CB"/>
    <w:rsid w:val="00474746"/>
    <w:rsid w:val="00482014"/>
    <w:rsid w:val="004D5282"/>
    <w:rsid w:val="004F0E9B"/>
    <w:rsid w:val="00500BB8"/>
    <w:rsid w:val="00547E56"/>
    <w:rsid w:val="005542FD"/>
    <w:rsid w:val="005A54FA"/>
    <w:rsid w:val="005B2EAF"/>
    <w:rsid w:val="005B3755"/>
    <w:rsid w:val="00631277"/>
    <w:rsid w:val="0066633D"/>
    <w:rsid w:val="006E67C4"/>
    <w:rsid w:val="006F2718"/>
    <w:rsid w:val="007A5BB6"/>
    <w:rsid w:val="007D770B"/>
    <w:rsid w:val="007F4B9C"/>
    <w:rsid w:val="007F6D58"/>
    <w:rsid w:val="008400AB"/>
    <w:rsid w:val="0090428B"/>
    <w:rsid w:val="00A4429E"/>
    <w:rsid w:val="00A638EC"/>
    <w:rsid w:val="00A94C93"/>
    <w:rsid w:val="00AA133F"/>
    <w:rsid w:val="00B50442"/>
    <w:rsid w:val="00B77FD2"/>
    <w:rsid w:val="00BE0195"/>
    <w:rsid w:val="00CA74A9"/>
    <w:rsid w:val="00D5350B"/>
    <w:rsid w:val="00DE2B45"/>
    <w:rsid w:val="00EC5DE5"/>
    <w:rsid w:val="00F1538B"/>
    <w:rsid w:val="00F5338C"/>
    <w:rsid w:val="00F9069F"/>
    <w:rsid w:val="00FB006C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6BE751-A868-4466-9B89-369AA556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u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2EAF"/>
    <w:pPr>
      <w:spacing w:before="120" w:after="0" w:line="240" w:lineRule="auto"/>
      <w:ind w:left="72" w:right="72"/>
    </w:pPr>
    <w:rPr>
      <w:lang w:val="hu-HU"/>
    </w:rPr>
  </w:style>
  <w:style w:type="paragraph" w:styleId="Cmsor1">
    <w:name w:val="heading 1"/>
    <w:basedOn w:val="Norml"/>
    <w:next w:val="Norml"/>
    <w:link w:val="Cmsor1Char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1"/>
    <w:rPr>
      <w:rFonts w:asciiTheme="majorHAnsi" w:eastAsiaTheme="majorEastAsia" w:hAnsiTheme="majorHAnsi" w:cstheme="majorBidi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Cm">
    <w:name w:val="Title"/>
    <w:basedOn w:val="Norml"/>
    <w:link w:val="CmChar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Alcm">
    <w:name w:val="Subtitle"/>
    <w:basedOn w:val="Norml"/>
    <w:next w:val="Norml"/>
    <w:link w:val="Alcm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31jellszn">
    <w:name w:val="Grid Table 3 Accent 1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aszertblzat7tarka1jellszn">
    <w:name w:val="List Table 7 Colorful Accent 1"/>
    <w:basedOn w:val="Normltblzat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5stt1jellszn">
    <w:name w:val="Grid Table 5 Dark Accent 1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blzatrcsos46jellszn">
    <w:name w:val="Grid Table 4 Accent 6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blzatrcsosvilgos">
    <w:name w:val="Grid Table Light"/>
    <w:basedOn w:val="Normltblzat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2">
    <w:name w:val="Plain Table 2"/>
    <w:basedOn w:val="Normltblzat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aszertblzat21jellszn">
    <w:name w:val="List Table 2 Accent 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Helyrzszveg">
    <w:name w:val="Placeholder Text"/>
    <w:basedOn w:val="Bekezdsalapbettpusa"/>
    <w:uiPriority w:val="2"/>
    <w:rPr>
      <w:i/>
      <w:iCs/>
      <w:color w:val="808080"/>
    </w:rPr>
  </w:style>
  <w:style w:type="table" w:styleId="Tblzatrcsos41jellszn">
    <w:name w:val="Grid Table 4 Accent 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blzatrcsos42jellszn">
    <w:name w:val="Grid Table 4 Accent 2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blzategyszer4">
    <w:name w:val="Plain Table 4"/>
    <w:basedOn w:val="Normltblzat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1vilgos6jellszn">
    <w:name w:val="Grid Table 1 Light Accent 6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aszertblzat1vilgos6jellszn">
    <w:name w:val="List Table 1 Light Accent 6"/>
    <w:basedOn w:val="Normltblzat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llb">
    <w:name w:val="footer"/>
    <w:basedOn w:val="Norml"/>
    <w:link w:val="llbChar"/>
    <w:uiPriority w:val="2"/>
    <w:pPr>
      <w:spacing w:before="0"/>
    </w:pPr>
  </w:style>
  <w:style w:type="character" w:customStyle="1" w:styleId="llbChar">
    <w:name w:val="Élőláb Char"/>
    <w:basedOn w:val="Bekezdsalapbettpusa"/>
    <w:link w:val="llb"/>
    <w:uiPriority w:val="2"/>
  </w:style>
  <w:style w:type="table" w:customStyle="1" w:styleId="Nincsszegly">
    <w:name w:val="Nincs szegély"/>
    <w:basedOn w:val="Normltblzat"/>
    <w:uiPriority w:val="99"/>
    <w:pPr>
      <w:spacing w:after="0" w:line="240" w:lineRule="auto"/>
    </w:pPr>
    <w:tblPr/>
  </w:style>
  <w:style w:type="table" w:styleId="Tblzatrcsos1vilgos1jellszn">
    <w:name w:val="Grid Table 1 Light Accent 1"/>
    <w:aliases w:val="Sample questionnaires table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blzatrcsos21jellszn">
    <w:name w:val="Grid Table 2 Accent 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Emblma">
    <w:name w:val="Embléma"/>
    <w:basedOn w:val="Norml"/>
    <w:next w:val="Norm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apcsolattartsiadatok">
    <w:name w:val="Kapcsolattartási adatok"/>
    <w:basedOn w:val="Norm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blzatrcsos33jellszn">
    <w:name w:val="Grid Table 3 Accent 3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blzatrcsos5stt3jellszn">
    <w:name w:val="Grid Table 5 Dark Accent 3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blzatrcsos1vilgos3jellszn">
    <w:name w:val="Grid Table 1 Light Accent 3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Alrs">
    <w:name w:val="Signature"/>
    <w:basedOn w:val="Norml"/>
    <w:link w:val="Alrs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AlrsChar">
    <w:name w:val="Aláírás Char"/>
    <w:basedOn w:val="Bekezdsalapbettpusa"/>
    <w:link w:val="Alrs"/>
    <w:uiPriority w:val="1"/>
    <w:rsid w:val="006E67C4"/>
    <w:rPr>
      <w:kern w:val="0"/>
      <w:sz w:val="16"/>
      <w:szCs w:val="16"/>
      <w14:ligatures w14:val="none"/>
    </w:rPr>
  </w:style>
  <w:style w:type="paragraph" w:customStyle="1" w:styleId="Jvhagys">
    <w:name w:val="Jóváhagyás"/>
    <w:basedOn w:val="Norml"/>
    <w:uiPriority w:val="1"/>
    <w:qFormat/>
    <w:pPr>
      <w:jc w:val="center"/>
    </w:pPr>
    <w:rPr>
      <w:sz w:val="20"/>
      <w:szCs w:val="20"/>
    </w:rPr>
  </w:style>
  <w:style w:type="paragraph" w:customStyle="1" w:styleId="Jobbraigazts">
    <w:name w:val="Jobbra igazítás"/>
    <w:basedOn w:val="Norml"/>
    <w:uiPriority w:val="1"/>
    <w:qFormat/>
    <w:pPr>
      <w:jc w:val="right"/>
    </w:pPr>
  </w:style>
  <w:style w:type="table" w:styleId="Tblzatrcsos1vilgos2jellszn">
    <w:name w:val="Grid Table 1 Light Accent 2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Felsorols">
    <w:name w:val="List Bullet"/>
    <w:basedOn w:val="Norml"/>
    <w:uiPriority w:val="1"/>
    <w:unhideWhenUsed/>
    <w:pPr>
      <w:numPr>
        <w:numId w:val="5"/>
      </w:numPr>
      <w:ind w:left="432"/>
      <w:contextualSpacing/>
    </w:pPr>
  </w:style>
  <w:style w:type="character" w:styleId="Erskiemels">
    <w:name w:val="Intense Emphasis"/>
    <w:basedOn w:val="Bekezdsalapbettpusa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A54FA"/>
    <w:rPr>
      <w:i/>
      <w:iCs/>
      <w:color w:val="355D7E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Szvegblokk">
    <w:name w:val="Block Text"/>
    <w:basedOn w:val="Norm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hivatkozs">
    <w:name w:val="Hyperlink"/>
    <w:basedOn w:val="Bekezdsalapbettpusa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Feloldatlanemlts1">
    <w:name w:val="Feloldatlan említés1"/>
    <w:basedOn w:val="Bekezdsalapbettpusa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Kiemels">
    <w:name w:val="Emphasis"/>
    <w:basedOn w:val="Bekezdsalapbettpusa"/>
    <w:uiPriority w:val="20"/>
    <w:rsid w:val="005B2EAF"/>
    <w:rPr>
      <w:i/>
      <w:iCs/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5BB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tre\AppData\Roaming\Microsoft\Templates\Strat&#233;giai%20&#252;zleti%20marketingter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B4D981BB8D4B0A82011C9FD1C1CA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E3C432-59D3-44E5-BAE9-2D97238967F8}"/>
      </w:docPartPr>
      <w:docPartBody>
        <w:p w:rsidR="00634708" w:rsidRDefault="00A0036C">
          <w:pPr>
            <w:pStyle w:val="1BB4D981BB8D4B0A82011C9FD1C1CAB4"/>
          </w:pPr>
          <w:r w:rsidRPr="00DE2B45">
            <w:rPr>
              <w:lang w:bidi="hu"/>
            </w:rPr>
            <w:t>Dátum</w:t>
          </w:r>
        </w:p>
      </w:docPartBody>
    </w:docPart>
    <w:docPart>
      <w:docPartPr>
        <w:name w:val="241EADFA3DBB4B1B974836AC9F405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3F7F79-9F2A-42A1-8C48-B31013E44A8A}"/>
      </w:docPartPr>
      <w:docPartBody>
        <w:p w:rsidR="00634708" w:rsidRDefault="00A0036C">
          <w:pPr>
            <w:pStyle w:val="241EADFA3DBB4B1B974836AC9F405200"/>
          </w:pPr>
          <w:r w:rsidRPr="00DE2B45">
            <w:rPr>
              <w:lang w:bidi="hu"/>
            </w:rPr>
            <w:t>Taktikai marketingterv</w:t>
          </w:r>
        </w:p>
      </w:docPartBody>
    </w:docPart>
    <w:docPart>
      <w:docPartPr>
        <w:name w:val="A916DF9C86C942E485349792797FAB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6B6A30-DF1E-45F9-9DB8-EA565C5DA8A3}"/>
      </w:docPartPr>
      <w:docPartBody>
        <w:p w:rsidR="00634708" w:rsidRDefault="00A0036C">
          <w:pPr>
            <w:pStyle w:val="A916DF9C86C942E485349792797FABB8"/>
          </w:pPr>
          <w:r w:rsidRPr="00DE2B45">
            <w:rPr>
              <w:lang w:bidi="hu"/>
            </w:rPr>
            <w:t>Dokumentum alcíme</w:t>
          </w:r>
        </w:p>
      </w:docPartBody>
    </w:docPart>
    <w:docPart>
      <w:docPartPr>
        <w:name w:val="F99F489947B74516B7D0FE244BE7CC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16CC97-3C8D-4E3F-A3A6-E7FA16A52701}"/>
      </w:docPartPr>
      <w:docPartBody>
        <w:p w:rsidR="00634708" w:rsidRDefault="00A0036C">
          <w:pPr>
            <w:pStyle w:val="F99F489947B74516B7D0FE244BE7CC3D"/>
          </w:pPr>
          <w:r w:rsidRPr="00DE2B45">
            <w:rPr>
              <w:lang w:bidi="hu"/>
            </w:rPr>
            <w:t>Írja le a vonzó ajánlatot.</w:t>
          </w:r>
        </w:p>
      </w:docPartBody>
    </w:docPart>
    <w:docPart>
      <w:docPartPr>
        <w:name w:val="63DCC156D564411EA56E3060F83AFD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3778BF-11C6-445A-914B-5C846E4C34A6}"/>
      </w:docPartPr>
      <w:docPartBody>
        <w:p w:rsidR="00634708" w:rsidRDefault="00A0036C">
          <w:pPr>
            <w:pStyle w:val="63DCC156D564411EA56E3060F83AFD7A"/>
          </w:pPr>
          <w:r w:rsidRPr="00DE2B45">
            <w:rPr>
              <w:lang w:bidi="hu"/>
            </w:rPr>
            <w:t>Folyamat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F"/>
    <w:rsid w:val="00634708"/>
    <w:rsid w:val="00815813"/>
    <w:rsid w:val="00A0036C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15B4D5EB7244A51863073D7A6D231F0">
    <w:name w:val="E15B4D5EB7244A51863073D7A6D231F0"/>
  </w:style>
  <w:style w:type="paragraph" w:customStyle="1" w:styleId="4FF2E025BFB340D58C98AC3A185F6848">
    <w:name w:val="4FF2E025BFB340D58C98AC3A185F6848"/>
  </w:style>
  <w:style w:type="paragraph" w:customStyle="1" w:styleId="1BB4D981BB8D4B0A82011C9FD1C1CAB4">
    <w:name w:val="1BB4D981BB8D4B0A82011C9FD1C1CAB4"/>
  </w:style>
  <w:style w:type="paragraph" w:customStyle="1" w:styleId="241EADFA3DBB4B1B974836AC9F405200">
    <w:name w:val="241EADFA3DBB4B1B974836AC9F405200"/>
  </w:style>
  <w:style w:type="paragraph" w:customStyle="1" w:styleId="A916DF9C86C942E485349792797FABB8">
    <w:name w:val="A916DF9C86C942E485349792797FABB8"/>
  </w:style>
  <w:style w:type="paragraph" w:customStyle="1" w:styleId="A6911FC9B4D44B85824A23957FFE19BB">
    <w:name w:val="A6911FC9B4D44B85824A23957FFE19BB"/>
  </w:style>
  <w:style w:type="paragraph" w:customStyle="1" w:styleId="FF3CC15A7D354AD58A362C20A38B0BEE">
    <w:name w:val="FF3CC15A7D354AD58A362C20A38B0BEE"/>
  </w:style>
  <w:style w:type="paragraph" w:customStyle="1" w:styleId="3890BB56989440E3A74C10B06F1E3C00">
    <w:name w:val="3890BB56989440E3A74C10B06F1E3C00"/>
  </w:style>
  <w:style w:type="paragraph" w:customStyle="1" w:styleId="484A31ED3F41489CB2C658D81B0A2D84">
    <w:name w:val="484A31ED3F41489CB2C658D81B0A2D84"/>
  </w:style>
  <w:style w:type="paragraph" w:customStyle="1" w:styleId="6AA5AF85F16E4056BE52F87A08CA7B05">
    <w:name w:val="6AA5AF85F16E4056BE52F87A08CA7B05"/>
  </w:style>
  <w:style w:type="character" w:styleId="Kiemels">
    <w:name w:val="Emphasis"/>
    <w:basedOn w:val="Bekezdsalapbettpusa"/>
    <w:uiPriority w:val="20"/>
    <w:rsid w:val="00F9491F"/>
    <w:rPr>
      <w:i/>
      <w:iCs/>
      <w:color w:val="595959" w:themeColor="text1" w:themeTint="A6"/>
    </w:rPr>
  </w:style>
  <w:style w:type="paragraph" w:customStyle="1" w:styleId="F9BB8D7F20694D0FA57EE4C3D8A066C6">
    <w:name w:val="F9BB8D7F20694D0FA57EE4C3D8A066C6"/>
  </w:style>
  <w:style w:type="paragraph" w:customStyle="1" w:styleId="05F6D051E9EE4EBF9BC73BF73338EDD5">
    <w:name w:val="05F6D051E9EE4EBF9BC73BF73338EDD5"/>
  </w:style>
  <w:style w:type="paragraph" w:customStyle="1" w:styleId="2973146DAA014E7CB6BAC0ADCE888121">
    <w:name w:val="2973146DAA014E7CB6BAC0ADCE888121"/>
  </w:style>
  <w:style w:type="paragraph" w:customStyle="1" w:styleId="9CE34B5D29E744DF8EAC0955F9257644">
    <w:name w:val="9CE34B5D29E744DF8EAC0955F9257644"/>
  </w:style>
  <w:style w:type="paragraph" w:customStyle="1" w:styleId="7D11B8D69B7B44B0AB19C3AFB7791865">
    <w:name w:val="7D11B8D69B7B44B0AB19C3AFB7791865"/>
  </w:style>
  <w:style w:type="paragraph" w:customStyle="1" w:styleId="A8037CBDE68E4C988B2F02A82DE52669">
    <w:name w:val="A8037CBDE68E4C988B2F02A82DE52669"/>
  </w:style>
  <w:style w:type="paragraph" w:customStyle="1" w:styleId="38E66193B14B461EBC953B8306A5F654">
    <w:name w:val="38E66193B14B461EBC953B8306A5F654"/>
  </w:style>
  <w:style w:type="paragraph" w:customStyle="1" w:styleId="3FFE9B45857F485FB06A516C12BB1CF0">
    <w:name w:val="3FFE9B45857F485FB06A516C12BB1CF0"/>
  </w:style>
  <w:style w:type="paragraph" w:customStyle="1" w:styleId="ADA87484B7F0421081AD0B599FC48892">
    <w:name w:val="ADA87484B7F0421081AD0B599FC48892"/>
  </w:style>
  <w:style w:type="paragraph" w:customStyle="1" w:styleId="2E21FA7D5C9746E9BD1FB13FC85CC973">
    <w:name w:val="2E21FA7D5C9746E9BD1FB13FC85CC973"/>
  </w:style>
  <w:style w:type="paragraph" w:customStyle="1" w:styleId="68D3C3D6490A4D939C1903FFE37DF763">
    <w:name w:val="68D3C3D6490A4D939C1903FFE37DF763"/>
  </w:style>
  <w:style w:type="paragraph" w:customStyle="1" w:styleId="C8BBD6E6953B4C59A252D02DBD4B244E">
    <w:name w:val="C8BBD6E6953B4C59A252D02DBD4B244E"/>
  </w:style>
  <w:style w:type="paragraph" w:customStyle="1" w:styleId="5319FFD4A83148A2B6BD2201915368D6">
    <w:name w:val="5319FFD4A83148A2B6BD2201915368D6"/>
  </w:style>
  <w:style w:type="paragraph" w:customStyle="1" w:styleId="98BAE9C248AD44EC86610A16C498FE48">
    <w:name w:val="98BAE9C248AD44EC86610A16C498FE48"/>
  </w:style>
  <w:style w:type="paragraph" w:customStyle="1" w:styleId="B52B31AFA26044519D61566F48C9D2BD">
    <w:name w:val="B52B31AFA26044519D61566F48C9D2BD"/>
  </w:style>
  <w:style w:type="paragraph" w:customStyle="1" w:styleId="254854A40E7D463CB156D0D0CF3B9731">
    <w:name w:val="254854A40E7D463CB156D0D0CF3B9731"/>
  </w:style>
  <w:style w:type="paragraph" w:customStyle="1" w:styleId="BE519DC39E4B47FD97C368AD170E35C7">
    <w:name w:val="BE519DC39E4B47FD97C368AD170E35C7"/>
  </w:style>
  <w:style w:type="paragraph" w:customStyle="1" w:styleId="F7133612CBA44402825B91DC03CDCCDC">
    <w:name w:val="F7133612CBA44402825B91DC03CDCCDC"/>
  </w:style>
  <w:style w:type="paragraph" w:customStyle="1" w:styleId="B19C4D8F9D8248EAA12F8BB6C5E02590">
    <w:name w:val="B19C4D8F9D8248EAA12F8BB6C5E02590"/>
  </w:style>
  <w:style w:type="paragraph" w:customStyle="1" w:styleId="8E6FEA327CE64534A21BAB10E3B96695">
    <w:name w:val="8E6FEA327CE64534A21BAB10E3B96695"/>
  </w:style>
  <w:style w:type="paragraph" w:customStyle="1" w:styleId="1E6DE3E830394B18B5C7C1629F81101F">
    <w:name w:val="1E6DE3E830394B18B5C7C1629F81101F"/>
  </w:style>
  <w:style w:type="paragraph" w:customStyle="1" w:styleId="AB81D5DD99EC4F8A9B9065098F209701">
    <w:name w:val="AB81D5DD99EC4F8A9B9065098F209701"/>
  </w:style>
  <w:style w:type="paragraph" w:customStyle="1" w:styleId="1D0CEC9A84284D24B1C1C8A0C1D44451">
    <w:name w:val="1D0CEC9A84284D24B1C1C8A0C1D44451"/>
  </w:style>
  <w:style w:type="paragraph" w:customStyle="1" w:styleId="C8E85ED3F46B4F70815CE6E121D55074">
    <w:name w:val="C8E85ED3F46B4F70815CE6E121D55074"/>
  </w:style>
  <w:style w:type="paragraph" w:customStyle="1" w:styleId="9E941C70BA7C46288C57A59F1EE7B4B9">
    <w:name w:val="9E941C70BA7C46288C57A59F1EE7B4B9"/>
  </w:style>
  <w:style w:type="paragraph" w:customStyle="1" w:styleId="F99F489947B74516B7D0FE244BE7CC3D">
    <w:name w:val="F99F489947B74516B7D0FE244BE7CC3D"/>
  </w:style>
  <w:style w:type="paragraph" w:customStyle="1" w:styleId="63DCC156D564411EA56E3060F83AFD7A">
    <w:name w:val="63DCC156D564411EA56E3060F83AFD7A"/>
  </w:style>
  <w:style w:type="paragraph" w:customStyle="1" w:styleId="CD14554EFA5641EBA65170454FAF87F0">
    <w:name w:val="CD14554EFA5641EBA65170454FAF87F0"/>
  </w:style>
  <w:style w:type="paragraph" w:customStyle="1" w:styleId="71D024FB16144F1DB02915858051B9DF">
    <w:name w:val="71D024FB16144F1DB02915858051B9DF"/>
  </w:style>
  <w:style w:type="paragraph" w:customStyle="1" w:styleId="A56A8CD5866C40AC95D2483AF2FF24DB">
    <w:name w:val="A56A8CD5866C40AC95D2483AF2FF24DB"/>
  </w:style>
  <w:style w:type="paragraph" w:customStyle="1" w:styleId="93EC16EAD20B499E874C0EA48E761FAB">
    <w:name w:val="93EC16EAD20B499E874C0EA48E761FAB"/>
  </w:style>
  <w:style w:type="paragraph" w:customStyle="1" w:styleId="53D4B5C2240B4AE18C0DC3FC19C05F79">
    <w:name w:val="53D4B5C2240B4AE18C0DC3FC19C05F79"/>
  </w:style>
  <w:style w:type="paragraph" w:customStyle="1" w:styleId="1E6066C9F68040B4BA1A5EC7927F2CA3">
    <w:name w:val="1E6066C9F68040B4BA1A5EC7927F2CA3"/>
  </w:style>
  <w:style w:type="paragraph" w:customStyle="1" w:styleId="75DFF8BB6DD0463B9DFC9186538D6BFC">
    <w:name w:val="75DFF8BB6DD0463B9DFC9186538D6BFC"/>
  </w:style>
  <w:style w:type="paragraph" w:customStyle="1" w:styleId="182789914EDE4435B05A36149342062B">
    <w:name w:val="182789914EDE4435B05A36149342062B"/>
  </w:style>
  <w:style w:type="paragraph" w:customStyle="1" w:styleId="442DC920E6EC422095EE8A290B7E2F3B">
    <w:name w:val="442DC920E6EC422095EE8A290B7E2F3B"/>
  </w:style>
  <w:style w:type="paragraph" w:customStyle="1" w:styleId="C2E3840D7C30435B92E7A1343C8F957C">
    <w:name w:val="C2E3840D7C30435B92E7A1343C8F957C"/>
  </w:style>
  <w:style w:type="paragraph" w:customStyle="1" w:styleId="B569BE73CE284088B2D22564B8E24A1E">
    <w:name w:val="B569BE73CE284088B2D22564B8E24A1E"/>
  </w:style>
  <w:style w:type="paragraph" w:customStyle="1" w:styleId="97F1BDC5E18F4A1E9B7ED4BF6CB44E2F">
    <w:name w:val="97F1BDC5E18F4A1E9B7ED4BF6CB44E2F"/>
  </w:style>
  <w:style w:type="paragraph" w:customStyle="1" w:styleId="7747B730AD2A438F83B67AAE7FBFD6FE">
    <w:name w:val="7747B730AD2A438F83B67AAE7FBFD6FE"/>
  </w:style>
  <w:style w:type="paragraph" w:customStyle="1" w:styleId="DD18B44290B34AE09D63D4E85A2406EC">
    <w:name w:val="DD18B44290B34AE09D63D4E85A2406EC"/>
  </w:style>
  <w:style w:type="paragraph" w:customStyle="1" w:styleId="63D9E2573FA6436494CFFE492F9A0EC8">
    <w:name w:val="63D9E2573FA6436494CFFE492F9A0EC8"/>
  </w:style>
  <w:style w:type="paragraph" w:customStyle="1" w:styleId="7B97D7EECCFC4D43A51A222D206EF1FF">
    <w:name w:val="7B97D7EECCFC4D43A51A222D206EF1FF"/>
  </w:style>
  <w:style w:type="paragraph" w:customStyle="1" w:styleId="96FC067E074D4A2FA68CD0D89A774B89">
    <w:name w:val="96FC067E074D4A2FA68CD0D89A774B89"/>
  </w:style>
  <w:style w:type="paragraph" w:customStyle="1" w:styleId="330A5AF252314E7CBD6E7BF6BA397C10">
    <w:name w:val="330A5AF252314E7CBD6E7BF6BA397C10"/>
  </w:style>
  <w:style w:type="paragraph" w:customStyle="1" w:styleId="873D4ABF7DC5487EB8A97738455DE702">
    <w:name w:val="873D4ABF7DC5487EB8A97738455DE702"/>
  </w:style>
  <w:style w:type="paragraph" w:customStyle="1" w:styleId="BB50F2A7913F41C9BD3B77B95D221B2E">
    <w:name w:val="BB50F2A7913F41C9BD3B77B95D221B2E"/>
  </w:style>
  <w:style w:type="paragraph" w:customStyle="1" w:styleId="91442F7109664244AC9C35A4B3D928F8">
    <w:name w:val="91442F7109664244AC9C35A4B3D928F8"/>
  </w:style>
  <w:style w:type="paragraph" w:customStyle="1" w:styleId="6DF5B00D77A344489BB5342AC52DD5B8">
    <w:name w:val="6DF5B00D77A344489BB5342AC52DD5B8"/>
  </w:style>
  <w:style w:type="paragraph" w:customStyle="1" w:styleId="F7BC104D555546D9B7BBCA38C769B795">
    <w:name w:val="F7BC104D555546D9B7BBCA38C769B795"/>
  </w:style>
  <w:style w:type="paragraph" w:customStyle="1" w:styleId="CB21728BBE9A4C14BC9FABDD27129659">
    <w:name w:val="CB21728BBE9A4C14BC9FABDD27129659"/>
  </w:style>
  <w:style w:type="paragraph" w:customStyle="1" w:styleId="C627FA9F9B3D4EF9AD067D3313483F5C">
    <w:name w:val="C627FA9F9B3D4EF9AD067D3313483F5C"/>
  </w:style>
  <w:style w:type="paragraph" w:customStyle="1" w:styleId="5F59525884394BA9B26FD730BF22A380">
    <w:name w:val="5F59525884394BA9B26FD730BF22A380"/>
  </w:style>
  <w:style w:type="paragraph" w:customStyle="1" w:styleId="DF595239CE76480F840180B395C89664">
    <w:name w:val="DF595239CE76480F840180B395C89664"/>
  </w:style>
  <w:style w:type="paragraph" w:customStyle="1" w:styleId="EAAA14E9C6DF4E3EB25AD1276B812DC0">
    <w:name w:val="EAAA14E9C6DF4E3EB25AD1276B812DC0"/>
  </w:style>
  <w:style w:type="paragraph" w:customStyle="1" w:styleId="48490A0131A4426AB13ECD9CD81CBE73">
    <w:name w:val="48490A0131A4426AB13ECD9CD81CBE73"/>
  </w:style>
  <w:style w:type="paragraph" w:customStyle="1" w:styleId="AAD1501EB9964E8D8E06CBB508D7C41F">
    <w:name w:val="AAD1501EB9964E8D8E06CBB508D7C41F"/>
  </w:style>
  <w:style w:type="paragraph" w:customStyle="1" w:styleId="C51851C39818494BAEFC7EDEE99523DA">
    <w:name w:val="C51851C39818494BAEFC7EDEE99523DA"/>
  </w:style>
  <w:style w:type="paragraph" w:customStyle="1" w:styleId="89A9D30E0CB74B40848B708ECDAB0405">
    <w:name w:val="89A9D30E0CB74B40848B708ECDAB0405"/>
  </w:style>
  <w:style w:type="paragraph" w:customStyle="1" w:styleId="66840368AF4A411DBD7C6C3F1022F5E5">
    <w:name w:val="66840368AF4A411DBD7C6C3F1022F5E5"/>
  </w:style>
  <w:style w:type="paragraph" w:customStyle="1" w:styleId="7B32BFAE58D84CE985D885FC1D386788">
    <w:name w:val="7B32BFAE58D84CE985D885FC1D386788"/>
  </w:style>
  <w:style w:type="paragraph" w:customStyle="1" w:styleId="AF4F84E02FF249E29278560F4798C3ED">
    <w:name w:val="AF4F84E02FF249E29278560F4798C3ED"/>
  </w:style>
  <w:style w:type="paragraph" w:customStyle="1" w:styleId="1D24453875414B41AE843F8414ACB863">
    <w:name w:val="1D24453875414B41AE843F8414ACB863"/>
  </w:style>
  <w:style w:type="paragraph" w:customStyle="1" w:styleId="42B7DAFB13C740EA834982939A571FEF">
    <w:name w:val="42B7DAFB13C740EA834982939A571FEF"/>
  </w:style>
  <w:style w:type="paragraph" w:customStyle="1" w:styleId="4325A678056E4C0D9FD357739079C43B">
    <w:name w:val="4325A678056E4C0D9FD357739079C43B"/>
  </w:style>
  <w:style w:type="paragraph" w:customStyle="1" w:styleId="B6C7C19F0E4747EB8C661E9E26D8AAB6">
    <w:name w:val="B6C7C19F0E4747EB8C661E9E26D8AAB6"/>
  </w:style>
  <w:style w:type="paragraph" w:customStyle="1" w:styleId="A5B75D34C1C043CEA4B9FD7F8B8A2EAD">
    <w:name w:val="A5B75D34C1C043CEA4B9FD7F8B8A2EAD"/>
  </w:style>
  <w:style w:type="paragraph" w:customStyle="1" w:styleId="8294C567968249218802DD0E3F020F6D">
    <w:name w:val="8294C567968249218802DD0E3F020F6D"/>
  </w:style>
  <w:style w:type="paragraph" w:customStyle="1" w:styleId="47F374A4CFC049549DE77C8C833C1F90">
    <w:name w:val="47F374A4CFC049549DE77C8C833C1F90"/>
  </w:style>
  <w:style w:type="paragraph" w:customStyle="1" w:styleId="DAF466ECB38A47D7AC3BA70EDAB15375">
    <w:name w:val="DAF466ECB38A47D7AC3BA70EDAB15375"/>
  </w:style>
  <w:style w:type="paragraph" w:customStyle="1" w:styleId="827E3C98F3F34E6EB1B1847381219C1E">
    <w:name w:val="827E3C98F3F34E6EB1B1847381219C1E"/>
  </w:style>
  <w:style w:type="paragraph" w:customStyle="1" w:styleId="ECAA041940DD4CD9832A798CAF069850">
    <w:name w:val="ECAA041940DD4CD9832A798CAF069850"/>
  </w:style>
  <w:style w:type="paragraph" w:customStyle="1" w:styleId="00EABD3252F6481A86806A6013EDC7AC">
    <w:name w:val="00EABD3252F6481A86806A6013EDC7AC"/>
  </w:style>
  <w:style w:type="paragraph" w:customStyle="1" w:styleId="391D529DCFA540A4A24F94FE895B8D04">
    <w:name w:val="391D529DCFA540A4A24F94FE895B8D04"/>
  </w:style>
  <w:style w:type="paragraph" w:customStyle="1" w:styleId="23E14869396F4E00A2E4A5AFCA59F7B4">
    <w:name w:val="23E14869396F4E00A2E4A5AFCA59F7B4"/>
  </w:style>
  <w:style w:type="paragraph" w:customStyle="1" w:styleId="214630CCDF794EEB8CF1600A6B5C2205">
    <w:name w:val="214630CCDF794EEB8CF1600A6B5C2205"/>
  </w:style>
  <w:style w:type="paragraph" w:customStyle="1" w:styleId="779335F9F6AF4BE6B65765F9EB49EF77">
    <w:name w:val="779335F9F6AF4BE6B65765F9EB49EF77"/>
  </w:style>
  <w:style w:type="paragraph" w:customStyle="1" w:styleId="AEA2C04A42DF484FAC003CB0F7F36DBD">
    <w:name w:val="AEA2C04A42DF484FAC003CB0F7F36DBD"/>
  </w:style>
  <w:style w:type="paragraph" w:customStyle="1" w:styleId="7C43928D6EA442B3BF2E5E458254B819">
    <w:name w:val="7C43928D6EA442B3BF2E5E458254B819"/>
  </w:style>
  <w:style w:type="paragraph" w:customStyle="1" w:styleId="4045DFC924094CC490EF8DADAB1EA8AE">
    <w:name w:val="4045DFC924094CC490EF8DADAB1EA8AE"/>
  </w:style>
  <w:style w:type="paragraph" w:customStyle="1" w:styleId="1D4A6C308A8E407CAFB9A47F3B26AEA2">
    <w:name w:val="1D4A6C308A8E407CAFB9A47F3B26AEA2"/>
  </w:style>
  <w:style w:type="paragraph" w:customStyle="1" w:styleId="9404D3ADC3C142B8BBAD59164C4BCF54">
    <w:name w:val="9404D3ADC3C142B8BBAD59164C4BCF54"/>
  </w:style>
  <w:style w:type="paragraph" w:customStyle="1" w:styleId="9AC20454088F4F008E540A230093FE08">
    <w:name w:val="9AC20454088F4F008E540A230093FE08"/>
  </w:style>
  <w:style w:type="paragraph" w:customStyle="1" w:styleId="779DE5C2CC514015AC168121E93E72D7">
    <w:name w:val="779DE5C2CC514015AC168121E93E72D7"/>
  </w:style>
  <w:style w:type="paragraph" w:customStyle="1" w:styleId="04117977DBF04B85999785D37C98C264">
    <w:name w:val="04117977DBF04B85999785D37C98C264"/>
  </w:style>
  <w:style w:type="paragraph" w:customStyle="1" w:styleId="435E853E38F54611AFDD543F42AB9373">
    <w:name w:val="435E853E38F54611AFDD543F42AB9373"/>
  </w:style>
  <w:style w:type="paragraph" w:customStyle="1" w:styleId="A28A66DA97844AEDA32B8E467EFF1F92">
    <w:name w:val="A28A66DA97844AEDA32B8E467EFF1F92"/>
  </w:style>
  <w:style w:type="paragraph" w:customStyle="1" w:styleId="2BE36B9B662F4C1782EA1E10E663761D">
    <w:name w:val="2BE36B9B662F4C1782EA1E10E663761D"/>
  </w:style>
  <w:style w:type="paragraph" w:customStyle="1" w:styleId="41CB2CA9ED7449F398F21EEC37FC6E1B">
    <w:name w:val="41CB2CA9ED7449F398F21EEC37FC6E1B"/>
  </w:style>
  <w:style w:type="paragraph" w:customStyle="1" w:styleId="4C07094EB48A45E3B49BA92E6CC9A2D7">
    <w:name w:val="4C07094EB48A45E3B49BA92E6CC9A2D7"/>
  </w:style>
  <w:style w:type="paragraph" w:customStyle="1" w:styleId="9540EDA13A35469392A1EFA446EE21DD">
    <w:name w:val="9540EDA13A35469392A1EFA446EE21DD"/>
  </w:style>
  <w:style w:type="character" w:styleId="Helyrzszveg">
    <w:name w:val="Placeholder Text"/>
    <w:basedOn w:val="Bekezdsalapbettpusa"/>
    <w:uiPriority w:val="2"/>
    <w:rPr>
      <w:i/>
      <w:iCs/>
      <w:color w:val="808080"/>
    </w:rPr>
  </w:style>
  <w:style w:type="paragraph" w:customStyle="1" w:styleId="078115DBA1DB46889C80E615AF6B2E7E">
    <w:name w:val="078115DBA1DB46889C80E615AF6B2E7E"/>
  </w:style>
  <w:style w:type="paragraph" w:customStyle="1" w:styleId="B8FDCFF05FE24445ADFC9A29F61A7081">
    <w:name w:val="B8FDCFF05FE24445ADFC9A29F61A7081"/>
  </w:style>
  <w:style w:type="paragraph" w:customStyle="1" w:styleId="9DDC4065F281448289DF5DBD4B3169DC">
    <w:name w:val="9DDC4065F281448289DF5DBD4B3169DC"/>
  </w:style>
  <w:style w:type="paragraph" w:customStyle="1" w:styleId="7F376D316E01480D98935B464C5D473D">
    <w:name w:val="7F376D316E01480D98935B464C5D473D"/>
  </w:style>
  <w:style w:type="paragraph" w:customStyle="1" w:styleId="1BB9005DBDF9407FBA7ACC32AEC900D5">
    <w:name w:val="1BB9005DBDF9407FBA7ACC32AEC900D5"/>
  </w:style>
  <w:style w:type="paragraph" w:customStyle="1" w:styleId="014D5EA26FA74A458A0DDCFE9E871D87">
    <w:name w:val="014D5EA26FA74A458A0DDCFE9E871D87"/>
  </w:style>
  <w:style w:type="paragraph" w:customStyle="1" w:styleId="DD8E363D79CB4F85A742F8986FF7C98F">
    <w:name w:val="DD8E363D79CB4F85A742F8986FF7C98F"/>
  </w:style>
  <w:style w:type="paragraph" w:customStyle="1" w:styleId="84AD1C093BBB4198B2B936F8EC6D85F1">
    <w:name w:val="84AD1C093BBB4198B2B936F8EC6D85F1"/>
  </w:style>
  <w:style w:type="paragraph" w:customStyle="1" w:styleId="B8483716170F4F5EB779FA30D9D0C751">
    <w:name w:val="B8483716170F4F5EB779FA30D9D0C751"/>
  </w:style>
  <w:style w:type="paragraph" w:customStyle="1" w:styleId="CB9CB7EF1CD84B99B574C33403254930">
    <w:name w:val="CB9CB7EF1CD84B99B574C33403254930"/>
  </w:style>
  <w:style w:type="paragraph" w:customStyle="1" w:styleId="8B9C9982356C42D580E2DAEF846CDEA2">
    <w:name w:val="8B9C9982356C42D580E2DAEF846CDEA2"/>
  </w:style>
  <w:style w:type="paragraph" w:customStyle="1" w:styleId="4FA3604779B24023BB8A7786A0A84D2B">
    <w:name w:val="4FA3604779B24023BB8A7786A0A84D2B"/>
  </w:style>
  <w:style w:type="paragraph" w:customStyle="1" w:styleId="8A814DDDC3144DE198D6D7D2970621BD">
    <w:name w:val="8A814DDDC3144DE198D6D7D2970621BD"/>
  </w:style>
  <w:style w:type="paragraph" w:customStyle="1" w:styleId="436474B313D4465A9211D7C9EE0B857E">
    <w:name w:val="436474B313D4465A9211D7C9EE0B857E"/>
  </w:style>
  <w:style w:type="paragraph" w:customStyle="1" w:styleId="9693744C06C3402EBCA735AD3E2FB9FB">
    <w:name w:val="9693744C06C3402EBCA735AD3E2FB9FB"/>
  </w:style>
  <w:style w:type="paragraph" w:customStyle="1" w:styleId="53752BF4259340899478B28481EB6681">
    <w:name w:val="53752BF4259340899478B28481EB6681"/>
  </w:style>
  <w:style w:type="paragraph" w:customStyle="1" w:styleId="03D3911CE664497CB0E88790E98640DA">
    <w:name w:val="03D3911CE664497CB0E88790E98640DA"/>
  </w:style>
  <w:style w:type="paragraph" w:customStyle="1" w:styleId="FC8A54CF60D3403FA58FEEAC8E250563">
    <w:name w:val="FC8A54CF60D3403FA58FEEAC8E250563"/>
  </w:style>
  <w:style w:type="paragraph" w:customStyle="1" w:styleId="CC4AD15D403942A883829CCA335C0227">
    <w:name w:val="CC4AD15D403942A883829CCA335C0227"/>
  </w:style>
  <w:style w:type="paragraph" w:customStyle="1" w:styleId="27C58AE2B9BE427DB9B8F3E2E4D784E1">
    <w:name w:val="27C58AE2B9BE427DB9B8F3E2E4D784E1"/>
  </w:style>
  <w:style w:type="paragraph" w:customStyle="1" w:styleId="64FA59887C5E4C55A9B316771402A44B">
    <w:name w:val="64FA59887C5E4C55A9B316771402A44B"/>
  </w:style>
  <w:style w:type="paragraph" w:customStyle="1" w:styleId="711CB994AFD44598AB559BB35982B8B1">
    <w:name w:val="711CB994AFD44598AB559BB35982B8B1"/>
  </w:style>
  <w:style w:type="paragraph" w:customStyle="1" w:styleId="6F6575072FF2420B9CC1BC1389A0E26E">
    <w:name w:val="6F6575072FF2420B9CC1BC1389A0E26E"/>
  </w:style>
  <w:style w:type="paragraph" w:customStyle="1" w:styleId="48B9674D82DA43F1A28451CB79D5402F">
    <w:name w:val="48B9674D82DA43F1A28451CB79D5402F"/>
  </w:style>
  <w:style w:type="paragraph" w:customStyle="1" w:styleId="FDA43E8A24B54537B4C27A3386ADCB4A">
    <w:name w:val="FDA43E8A24B54537B4C27A3386ADCB4A"/>
  </w:style>
  <w:style w:type="paragraph" w:customStyle="1" w:styleId="9BA1E55D28C24FDC9AEBE2EFDBFB84CA">
    <w:name w:val="9BA1E55D28C24FDC9AEBE2EFDBFB84CA"/>
  </w:style>
  <w:style w:type="paragraph" w:customStyle="1" w:styleId="91E54D66D59E472E9560E4909698D36B">
    <w:name w:val="91E54D66D59E472E9560E4909698D36B"/>
  </w:style>
  <w:style w:type="paragraph" w:customStyle="1" w:styleId="99E66F40730D4461A76980C621803064">
    <w:name w:val="99E66F40730D4461A76980C621803064"/>
  </w:style>
  <w:style w:type="paragraph" w:customStyle="1" w:styleId="6C98FFC1FC4541C891637AF491ECD6F1">
    <w:name w:val="6C98FFC1FC4541C891637AF491ECD6F1"/>
  </w:style>
  <w:style w:type="paragraph" w:customStyle="1" w:styleId="8673D4D77BDB4EC8BC88F94CEDED6A26">
    <w:name w:val="8673D4D77BDB4EC8BC88F94CEDED6A26"/>
  </w:style>
  <w:style w:type="paragraph" w:customStyle="1" w:styleId="FEA972BE472E4816B27BEC3B7AA9351F">
    <w:name w:val="FEA972BE472E4816B27BEC3B7AA9351F"/>
  </w:style>
  <w:style w:type="paragraph" w:customStyle="1" w:styleId="3F34E2EC33894752A762A84EC0D281B8">
    <w:name w:val="3F34E2EC33894752A762A84EC0D281B8"/>
  </w:style>
  <w:style w:type="paragraph" w:customStyle="1" w:styleId="B76461397AB948909F36E33F0A3E3405">
    <w:name w:val="B76461397AB948909F36E33F0A3E3405"/>
  </w:style>
  <w:style w:type="paragraph" w:customStyle="1" w:styleId="A81543021D1C4BA8911C249F444554B4">
    <w:name w:val="A81543021D1C4BA8911C249F444554B4"/>
  </w:style>
  <w:style w:type="paragraph" w:customStyle="1" w:styleId="006EEB01020F4ED5955BD33D971AAC13">
    <w:name w:val="006EEB01020F4ED5955BD33D971AAC13"/>
    <w:rsid w:val="00F9491F"/>
  </w:style>
  <w:style w:type="paragraph" w:customStyle="1" w:styleId="C58A7D00EAD44D38BC958E88045A61EE">
    <w:name w:val="C58A7D00EAD44D38BC958E88045A61EE"/>
    <w:rsid w:val="00F94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2020. 12. 17.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Stratégiai üzleti marketingterv.dotx</Template>
  <TotalTime>24</TotalTime>
  <Pages>3</Pages>
  <Words>523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Minta segítségek a kitöltéshez</dc:subject>
  <dc:creator>Spectre</dc:creator>
  <cp:keywords>A beruházás előkészítettségének bemutatása</cp:keywords>
  <cp:lastModifiedBy>Márton Antónia Zsófia</cp:lastModifiedBy>
  <cp:revision>5</cp:revision>
  <dcterms:created xsi:type="dcterms:W3CDTF">2020-12-17T12:09:00Z</dcterms:created>
  <dcterms:modified xsi:type="dcterms:W3CDTF">2020-12-17T16:55:00Z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